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23D9" w14:textId="77777777" w:rsidR="005C36D1" w:rsidRDefault="00000000">
      <w:pPr>
        <w:jc w:val="center"/>
        <w:rPr>
          <w:rFonts w:ascii="仿宋" w:eastAsia="仿宋" w:hAnsi="仿宋" w:cs="宋体"/>
          <w:b/>
          <w:color w:val="000000" w:themeColor="text1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44"/>
          <w:szCs w:val="44"/>
        </w:rPr>
        <w:t>安徽职业技术学院2024年分类考试招生</w:t>
      </w:r>
    </w:p>
    <w:p w14:paraId="29313EBC" w14:textId="77777777" w:rsidR="005C36D1" w:rsidRDefault="00000000">
      <w:pPr>
        <w:jc w:val="center"/>
        <w:rPr>
          <w:rFonts w:ascii="仿宋" w:eastAsia="仿宋" w:hAnsi="仿宋" w:cs="宋体"/>
          <w:b/>
          <w:color w:val="000000" w:themeColor="text1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44"/>
          <w:szCs w:val="44"/>
        </w:rPr>
        <w:t>职业技能考试方案三</w:t>
      </w:r>
    </w:p>
    <w:p w14:paraId="6140725C" w14:textId="77777777" w:rsidR="005C36D1" w:rsidRDefault="00000000">
      <w:pPr>
        <w:spacing w:line="360" w:lineRule="auto"/>
        <w:jc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【本方案适用于报考大数据与会计、市场营销、电子商务、现代物流管理、铁路物流管理、旅游管理、酒店管理与数字化运营、汽车技术服务与营销、关务与外贸服务、服装设计与工艺、服装与服饰设计、纺织品设计专业的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中职考生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】</w:t>
      </w:r>
    </w:p>
    <w:p w14:paraId="007018E1" w14:textId="77777777" w:rsidR="005C36D1" w:rsidRDefault="00000000">
      <w:pPr>
        <w:widowControl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本考试方案根据《安徽职业技术学院2024年分类考试招生章程》的要求，以教育部发布的《中等职业学校专业教学标准》为基本依据，包括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28"/>
        </w:rPr>
        <w:t>管理学基础、服装设计基础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两项，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考生校考报名时选择一项参加考试。</w:t>
      </w:r>
    </w:p>
    <w:p w14:paraId="677720F7" w14:textId="77777777" w:rsidR="005C36D1" w:rsidRDefault="005C36D1">
      <w:pPr>
        <w:widowControl/>
        <w:spacing w:line="360" w:lineRule="auto"/>
        <w:jc w:val="left"/>
        <w:rPr>
          <w:color w:val="000000" w:themeColor="text1"/>
          <w:sz w:val="32"/>
          <w:szCs w:val="32"/>
        </w:rPr>
      </w:pPr>
    </w:p>
    <w:p w14:paraId="60388A88" w14:textId="77777777" w:rsidR="005C36D1" w:rsidRDefault="00000000">
      <w:pPr>
        <w:widowControl/>
        <w:spacing w:line="360" w:lineRule="auto"/>
        <w:ind w:firstLineChars="900" w:firstLine="2891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管理学基础</w:t>
      </w:r>
      <w: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  <w:t>测试大纲</w:t>
      </w:r>
    </w:p>
    <w:p w14:paraId="742770CC" w14:textId="77777777" w:rsidR="005C36D1" w:rsidRDefault="00000000">
      <w:pPr>
        <w:spacing w:line="360" w:lineRule="auto"/>
        <w:jc w:val="center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第一部分 专业能力测试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（240分）</w:t>
      </w:r>
    </w:p>
    <w:p w14:paraId="281F49CE" w14:textId="77777777" w:rsidR="005C36D1" w:rsidRDefault="00000000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一、</w:t>
      </w:r>
      <w:r>
        <w:rPr>
          <w:rFonts w:ascii="仿宋" w:eastAsia="仿宋" w:hAnsi="仿宋" w:cs="宋体"/>
          <w:kern w:val="0"/>
          <w:sz w:val="32"/>
          <w:szCs w:val="32"/>
        </w:rPr>
        <w:t>测试内容</w:t>
      </w:r>
    </w:p>
    <w:p w14:paraId="535F3BE0" w14:textId="77777777" w:rsidR="005C36D1" w:rsidRDefault="00000000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专业能力测试</w:t>
      </w:r>
      <w:r>
        <w:rPr>
          <w:rFonts w:ascii="仿宋" w:eastAsia="仿宋" w:hAnsi="仿宋" w:cs="宋体"/>
          <w:kern w:val="0"/>
          <w:sz w:val="32"/>
          <w:szCs w:val="32"/>
        </w:rPr>
        <w:t>主要测试考生</w:t>
      </w:r>
      <w:r>
        <w:rPr>
          <w:rFonts w:ascii="仿宋" w:eastAsia="仿宋" w:hAnsi="仿宋" w:cs="宋体" w:hint="eastAsia"/>
          <w:kern w:val="0"/>
          <w:sz w:val="32"/>
          <w:szCs w:val="32"/>
        </w:rPr>
        <w:t>综合</w:t>
      </w:r>
      <w:r>
        <w:rPr>
          <w:rFonts w:ascii="仿宋" w:eastAsia="仿宋" w:hAnsi="仿宋" w:cs="宋体"/>
          <w:kern w:val="0"/>
          <w:sz w:val="32"/>
          <w:szCs w:val="32"/>
        </w:rPr>
        <w:t>专业知识掌握及应用，以及思想道德素养、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心理素养、知识应用素养、专业能力</w:t>
      </w:r>
      <w:r>
        <w:rPr>
          <w:rFonts w:ascii="仿宋" w:eastAsia="仿宋" w:hAnsi="仿宋" w:cs="宋体"/>
          <w:kern w:val="0"/>
          <w:sz w:val="32"/>
          <w:szCs w:val="32"/>
        </w:rPr>
        <w:t>素养</w:t>
      </w:r>
      <w:r>
        <w:rPr>
          <w:rFonts w:ascii="仿宋" w:eastAsia="仿宋" w:hAnsi="仿宋" w:cs="宋体" w:hint="eastAsia"/>
          <w:kern w:val="0"/>
          <w:sz w:val="32"/>
          <w:szCs w:val="32"/>
        </w:rPr>
        <w:t>等</w:t>
      </w:r>
      <w:r>
        <w:rPr>
          <w:rFonts w:ascii="仿宋" w:eastAsia="仿宋" w:hAnsi="仿宋" w:cs="宋体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kern w:val="0"/>
          <w:sz w:val="32"/>
          <w:szCs w:val="32"/>
        </w:rPr>
        <w:t>知识应用素养主要包括理解、推理能力、科学技术常识及文化知识等。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心理素养主要包括心理健康基本知识、认知潜能、个性倾向与人格特质、情绪调适与压力管理能力、心理适应能力等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kern w:val="0"/>
          <w:sz w:val="32"/>
          <w:szCs w:val="32"/>
        </w:rPr>
        <w:t>专业能力素养主要考查</w:t>
      </w:r>
      <w:r>
        <w:rPr>
          <w:rFonts w:ascii="仿宋" w:eastAsia="仿宋" w:hAnsi="仿宋" w:cs="仿宋"/>
          <w:kern w:val="0"/>
          <w:sz w:val="32"/>
          <w:szCs w:val="32"/>
          <w:lang w:bidi="ar"/>
        </w:rPr>
        <w:t>考生理解和掌握有关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管理学</w:t>
      </w:r>
      <w:r>
        <w:rPr>
          <w:rFonts w:ascii="仿宋" w:eastAsia="仿宋" w:hAnsi="仿宋" w:cs="仿宋"/>
          <w:kern w:val="0"/>
          <w:sz w:val="32"/>
          <w:szCs w:val="32"/>
          <w:lang w:bidi="ar"/>
        </w:rPr>
        <w:t>基础基本理论和技能的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能力</w:t>
      </w:r>
      <w:r>
        <w:rPr>
          <w:rFonts w:ascii="仿宋" w:eastAsia="仿宋" w:hAnsi="仿宋" w:cs="仿宋"/>
          <w:kern w:val="0"/>
          <w:sz w:val="32"/>
          <w:szCs w:val="32"/>
          <w:lang w:bidi="ar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具体内容包括：</w:t>
      </w:r>
    </w:p>
    <w:p w14:paraId="0788EAA1" w14:textId="77777777" w:rsidR="005C36D1" w:rsidRDefault="00000000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 xml:space="preserve">1.掌握管理学的基本概念理论，如管理、管理的职能、决策、领导等。 </w:t>
      </w:r>
    </w:p>
    <w:p w14:paraId="2A9DC555" w14:textId="77777777" w:rsidR="005C36D1" w:rsidRDefault="00000000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2.掌握计划的过程并思考如何给自己制定计划。</w:t>
      </w:r>
    </w:p>
    <w:p w14:paraId="01A8131E" w14:textId="77777777" w:rsidR="005C36D1" w:rsidRDefault="00000000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3.了解沟通过程，掌握沟通原理，思考怎样才能达到好的沟通效果。</w:t>
      </w:r>
    </w:p>
    <w:p w14:paraId="27F21315" w14:textId="77777777" w:rsidR="005C36D1" w:rsidRDefault="00000000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4.掌握激励原理，思考激励的作用。</w:t>
      </w:r>
    </w:p>
    <w:p w14:paraId="0CD2D46A" w14:textId="77777777" w:rsidR="005C36D1" w:rsidRDefault="00000000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二、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分值比例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tbl>
      <w:tblPr>
        <w:tblW w:w="8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3969"/>
        <w:gridCol w:w="1780"/>
      </w:tblGrid>
      <w:tr w:rsidR="005C36D1" w14:paraId="3B1415DD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0F2BA5F0" w14:textId="77777777" w:rsidR="005C36D1" w:rsidRDefault="0000000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969" w:type="dxa"/>
            <w:vAlign w:val="center"/>
          </w:tcPr>
          <w:p w14:paraId="1889A598" w14:textId="77777777" w:rsidR="005C36D1" w:rsidRDefault="0000000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考试范围</w:t>
            </w:r>
          </w:p>
        </w:tc>
        <w:tc>
          <w:tcPr>
            <w:tcW w:w="1780" w:type="dxa"/>
            <w:vAlign w:val="center"/>
          </w:tcPr>
          <w:p w14:paraId="73A2794B" w14:textId="77777777" w:rsidR="005C36D1" w:rsidRDefault="0000000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分值比例</w:t>
            </w:r>
          </w:p>
        </w:tc>
      </w:tr>
      <w:tr w:rsidR="005C36D1" w14:paraId="2CF2F86A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0C9798D4" w14:textId="77777777" w:rsidR="005C36D1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969" w:type="dxa"/>
            <w:vAlign w:val="center"/>
          </w:tcPr>
          <w:p w14:paraId="2ECEB2D1" w14:textId="77777777" w:rsidR="005C36D1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思想道德素养</w:t>
            </w:r>
          </w:p>
        </w:tc>
        <w:tc>
          <w:tcPr>
            <w:tcW w:w="1780" w:type="dxa"/>
            <w:vAlign w:val="center"/>
          </w:tcPr>
          <w:p w14:paraId="4AAEBF70" w14:textId="77777777" w:rsidR="005C36D1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5C36D1" w14:paraId="2E61F7CD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0030D45A" w14:textId="77777777" w:rsidR="005C36D1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969" w:type="dxa"/>
            <w:vAlign w:val="center"/>
          </w:tcPr>
          <w:p w14:paraId="6C4F2C00" w14:textId="77777777" w:rsidR="005C36D1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心理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素养</w:t>
            </w:r>
          </w:p>
        </w:tc>
        <w:tc>
          <w:tcPr>
            <w:tcW w:w="1780" w:type="dxa"/>
            <w:vAlign w:val="center"/>
          </w:tcPr>
          <w:p w14:paraId="3457FBC1" w14:textId="77777777" w:rsidR="005C36D1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5C36D1" w14:paraId="5C3E4DDE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7F6C4165" w14:textId="77777777" w:rsidR="005C36D1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969" w:type="dxa"/>
            <w:vAlign w:val="center"/>
          </w:tcPr>
          <w:p w14:paraId="7715BC4B" w14:textId="77777777" w:rsidR="005C36D1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知识应用素养</w:t>
            </w:r>
          </w:p>
        </w:tc>
        <w:tc>
          <w:tcPr>
            <w:tcW w:w="1780" w:type="dxa"/>
            <w:vAlign w:val="center"/>
          </w:tcPr>
          <w:p w14:paraId="17E58C26" w14:textId="77777777" w:rsidR="005C36D1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5C36D1" w14:paraId="61F8E878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5D3E231A" w14:textId="77777777" w:rsidR="005C36D1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969" w:type="dxa"/>
            <w:vAlign w:val="center"/>
          </w:tcPr>
          <w:p w14:paraId="33D5740A" w14:textId="77777777" w:rsidR="005C36D1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专业能力素养</w:t>
            </w:r>
          </w:p>
        </w:tc>
        <w:tc>
          <w:tcPr>
            <w:tcW w:w="1780" w:type="dxa"/>
            <w:vAlign w:val="center"/>
          </w:tcPr>
          <w:p w14:paraId="1ED16413" w14:textId="77777777" w:rsidR="005C36D1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</w:tbl>
    <w:p w14:paraId="24FB2CF2" w14:textId="77777777" w:rsidR="005C36D1" w:rsidRDefault="00000000">
      <w:pPr>
        <w:spacing w:line="360" w:lineRule="auto"/>
        <w:jc w:val="center"/>
        <w:rPr>
          <w:rFonts w:ascii="仿宋" w:eastAsia="仿宋" w:hAnsi="仿宋" w:cs="宋体"/>
          <w:snapToGrid w:val="0"/>
          <w:color w:val="000000"/>
          <w:spacing w:val="-10"/>
          <w:kern w:val="0"/>
          <w:position w:val="21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第二部分 </w:t>
      </w:r>
      <w:bookmarkStart w:id="0" w:name="_Hlk161692864"/>
      <w:r>
        <w:rPr>
          <w:rFonts w:ascii="仿宋" w:eastAsia="仿宋" w:hAnsi="仿宋" w:cs="宋体" w:hint="eastAsia"/>
          <w:bCs/>
          <w:kern w:val="0"/>
          <w:sz w:val="32"/>
          <w:szCs w:val="32"/>
        </w:rPr>
        <w:t>技术技能</w:t>
      </w:r>
      <w:bookmarkEnd w:id="0"/>
      <w:r>
        <w:rPr>
          <w:rFonts w:ascii="仿宋" w:eastAsia="仿宋" w:hAnsi="仿宋" w:cs="宋体" w:hint="eastAsia"/>
          <w:bCs/>
          <w:kern w:val="0"/>
          <w:sz w:val="32"/>
          <w:szCs w:val="32"/>
        </w:rPr>
        <w:t>测试（60分）</w:t>
      </w:r>
    </w:p>
    <w:p w14:paraId="52F8023A" w14:textId="77777777" w:rsidR="005C36D1" w:rsidRDefault="00000000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技术技能测试主要考查考生</w:t>
      </w:r>
      <w:r>
        <w:rPr>
          <w:rFonts w:ascii="仿宋" w:eastAsia="仿宋" w:hAnsi="仿宋" w:cs="仿宋"/>
          <w:kern w:val="0"/>
          <w:sz w:val="32"/>
          <w:szCs w:val="32"/>
          <w:lang w:bidi="ar"/>
        </w:rPr>
        <w:t>运用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管理学</w:t>
      </w:r>
      <w:r>
        <w:rPr>
          <w:rFonts w:ascii="仿宋" w:eastAsia="仿宋" w:hAnsi="仿宋" w:cs="仿宋"/>
          <w:kern w:val="0"/>
          <w:sz w:val="32"/>
          <w:szCs w:val="32"/>
          <w:lang w:bidi="ar"/>
        </w:rPr>
        <w:t>基础基本理论和技能解决实际问题的能力。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具体内容包括：</w:t>
      </w:r>
    </w:p>
    <w:p w14:paraId="0F7A3B66" w14:textId="77777777" w:rsidR="005C36D1" w:rsidRDefault="00000000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1.会运用管理的理论进行自我管理。 </w:t>
      </w:r>
    </w:p>
    <w:p w14:paraId="5F4560BD" w14:textId="77777777" w:rsidR="005C36D1" w:rsidRDefault="00000000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2.会用目标管理，给自己定一个可以实现的小目标。</w:t>
      </w:r>
    </w:p>
    <w:p w14:paraId="039D24B4" w14:textId="77777777" w:rsidR="005C36D1" w:rsidRDefault="00000000">
      <w:pPr>
        <w:widowControl/>
        <w:spacing w:line="360" w:lineRule="auto"/>
        <w:jc w:val="center"/>
        <w:rPr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第三部分 </w:t>
      </w:r>
      <w:r>
        <w:rPr>
          <w:rFonts w:ascii="仿宋" w:eastAsia="仿宋" w:hAnsi="仿宋" w:cs="仿宋"/>
          <w:bCs/>
          <w:color w:val="000000"/>
          <w:kern w:val="0"/>
          <w:sz w:val="32"/>
          <w:szCs w:val="32"/>
          <w:lang w:bidi="ar"/>
        </w:rPr>
        <w:t>测试形式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  <w:lang w:bidi="ar"/>
        </w:rPr>
        <w:t>、参考教材</w:t>
      </w:r>
    </w:p>
    <w:p w14:paraId="3E95D266" w14:textId="77777777" w:rsidR="005C36D1" w:rsidRDefault="00000000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1.测试形式：线下笔试。 </w:t>
      </w:r>
    </w:p>
    <w:p w14:paraId="14B57810" w14:textId="77777777" w:rsidR="005C36D1" w:rsidRDefault="00000000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2.测试时间：90 分钟。 </w:t>
      </w:r>
    </w:p>
    <w:p w14:paraId="10CBAB99" w14:textId="77777777" w:rsidR="005C36D1" w:rsidRDefault="00000000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3.试卷分值：300 分。</w:t>
      </w:r>
    </w:p>
    <w:p w14:paraId="7082BF61" w14:textId="77777777" w:rsidR="005C36D1" w:rsidRDefault="00000000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4.测试题型：单项选择题。 </w:t>
      </w:r>
    </w:p>
    <w:p w14:paraId="62F4F248" w14:textId="77777777" w:rsidR="005C36D1" w:rsidRDefault="00000000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5.测试要求：考生自带黑色签字笔和 2B 铅笔。</w:t>
      </w:r>
    </w:p>
    <w:p w14:paraId="69FFB2B5" w14:textId="77777777" w:rsidR="005C36D1" w:rsidRDefault="00000000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6.参考教材：专业能力素养及技术技能测试参考以下教材，其它测试模块不指定教材。</w:t>
      </w:r>
    </w:p>
    <w:p w14:paraId="1177C1F1" w14:textId="77777777" w:rsidR="005C36D1" w:rsidRDefault="00000000">
      <w:pPr>
        <w:pStyle w:val="1"/>
        <w:widowControl/>
        <w:shd w:val="clear" w:color="auto" w:fill="FFFFFF"/>
        <w:spacing w:before="120" w:beforeAutospacing="0" w:afterAutospacing="0" w:line="13" w:lineRule="atLeast"/>
        <w:rPr>
          <w:rFonts w:ascii="仿宋" w:eastAsia="仿宋" w:hAnsi="仿宋" w:cs="仿宋" w:hint="default"/>
          <w:b w:val="0"/>
          <w:bCs w:val="0"/>
          <w:kern w:val="0"/>
          <w:sz w:val="28"/>
          <w:szCs w:val="21"/>
          <w:lang w:bidi="ar"/>
        </w:rPr>
      </w:pPr>
      <w:r>
        <w:rPr>
          <w:rFonts w:ascii="仿宋" w:eastAsia="仿宋" w:hAnsi="仿宋" w:cs="仿宋"/>
          <w:b w:val="0"/>
          <w:bCs w:val="0"/>
          <w:kern w:val="0"/>
          <w:sz w:val="28"/>
          <w:szCs w:val="21"/>
          <w:lang w:bidi="ar"/>
        </w:rPr>
        <w:t>参考教材：</w:t>
      </w:r>
    </w:p>
    <w:p w14:paraId="3A57FB84" w14:textId="77777777" w:rsidR="005C36D1" w:rsidRDefault="00000000">
      <w:pPr>
        <w:widowControl/>
        <w:spacing w:line="360" w:lineRule="auto"/>
        <w:jc w:val="left"/>
        <w:rPr>
          <w:rFonts w:ascii="仿宋" w:eastAsia="仿宋" w:hAnsi="仿宋" w:cs="仿宋"/>
          <w:b/>
          <w:bCs/>
          <w:color w:val="000000"/>
          <w:kern w:val="0"/>
          <w:sz w:val="44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1"/>
          <w:lang w:bidi="ar"/>
        </w:rPr>
        <w:t>管理学基础（第二版），中国人民大学出版社，徐洪灿，ISBN:9787300264646。</w:t>
      </w:r>
    </w:p>
    <w:p w14:paraId="5C58BCEF" w14:textId="77777777" w:rsidR="005C36D1" w:rsidRDefault="005C36D1">
      <w:pPr>
        <w:widowControl/>
        <w:spacing w:line="360" w:lineRule="auto"/>
        <w:ind w:firstLineChars="900" w:firstLine="2891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14:paraId="53550FB0" w14:textId="77777777" w:rsidR="005C36D1" w:rsidRDefault="00000000">
      <w:pPr>
        <w:widowControl/>
        <w:spacing w:line="360" w:lineRule="auto"/>
        <w:ind w:firstLineChars="900" w:firstLine="2891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服装设计基础</w:t>
      </w:r>
      <w: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  <w:t>测试大纲</w:t>
      </w:r>
    </w:p>
    <w:p w14:paraId="0147BE3D" w14:textId="77777777" w:rsidR="005C36D1" w:rsidRDefault="00000000">
      <w:pPr>
        <w:spacing w:line="360" w:lineRule="auto"/>
        <w:jc w:val="center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第一部分 专业能力测试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（240分）</w:t>
      </w:r>
    </w:p>
    <w:p w14:paraId="3859E1D5" w14:textId="77777777" w:rsidR="005C36D1" w:rsidRDefault="00000000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一、</w:t>
      </w:r>
      <w:r>
        <w:rPr>
          <w:rFonts w:ascii="仿宋" w:eastAsia="仿宋" w:hAnsi="仿宋" w:cs="宋体"/>
          <w:kern w:val="0"/>
          <w:sz w:val="32"/>
          <w:szCs w:val="32"/>
        </w:rPr>
        <w:t>测试内容</w:t>
      </w:r>
    </w:p>
    <w:p w14:paraId="6B3980A5" w14:textId="77777777" w:rsidR="005C36D1" w:rsidRDefault="00000000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专业能力测试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主要测试考生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综合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专业知识掌握及应用，以及思想道德素养、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心理素养、知识应用素养、专业能力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素养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等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知识应用素养主要包括理解、推理能力、科学技术常识及文化知识等。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心理素养主要包括心理健康基本知识、认知潜能、个性倾向与人格特质、情绪调适与压力管理能力、心理适应能力等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。专业能力素养主要考查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考生理解和掌握有关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服装专业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基础基本理论和技能的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能力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具体内容包括：</w:t>
      </w:r>
    </w:p>
    <w:p w14:paraId="18091E33" w14:textId="3DDCCD1B" w:rsidR="005C36D1" w:rsidRDefault="00000000">
      <w:pPr>
        <w:widowControl/>
        <w:spacing w:line="360" w:lineRule="auto"/>
        <w:ind w:firstLineChars="200" w:firstLine="640"/>
        <w:jc w:val="left"/>
        <w:rPr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掌握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服装设计的基本原理与方法</w:t>
      </w:r>
      <w:r w:rsidR="006C63A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。</w:t>
      </w:r>
    </w:p>
    <w:p w14:paraId="30D83F81" w14:textId="77777777" w:rsidR="005C36D1" w:rsidRDefault="00000000">
      <w:pPr>
        <w:widowControl/>
        <w:tabs>
          <w:tab w:val="left" w:pos="312"/>
        </w:tabs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2.掌握服装基本原型或平面裁剪方法，进行男、女装的结构制图。</w:t>
      </w:r>
    </w:p>
    <w:p w14:paraId="7308FB72" w14:textId="77777777" w:rsidR="005C36D1" w:rsidRDefault="00000000">
      <w:pPr>
        <w:widowControl/>
        <w:tabs>
          <w:tab w:val="left" w:pos="312"/>
        </w:tabs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宋体" w:hint="eastAsia"/>
          <w:kern w:val="0"/>
          <w:sz w:val="32"/>
          <w:szCs w:val="32"/>
        </w:rPr>
        <w:t>掌握服装基本的缝制工艺和零部件制作。</w:t>
      </w:r>
    </w:p>
    <w:p w14:paraId="3AA33E79" w14:textId="77777777" w:rsidR="005C36D1" w:rsidRDefault="005C36D1">
      <w:pPr>
        <w:widowControl/>
        <w:tabs>
          <w:tab w:val="left" w:pos="312"/>
        </w:tabs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14:paraId="23A07DC1" w14:textId="77777777" w:rsidR="005C36D1" w:rsidRDefault="00000000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二、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分值比例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tbl>
      <w:tblPr>
        <w:tblW w:w="8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3969"/>
        <w:gridCol w:w="1780"/>
      </w:tblGrid>
      <w:tr w:rsidR="005C36D1" w14:paraId="2429EC52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5F0507C3" w14:textId="77777777" w:rsidR="005C36D1" w:rsidRDefault="0000000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969" w:type="dxa"/>
            <w:vAlign w:val="center"/>
          </w:tcPr>
          <w:p w14:paraId="5F07BBF3" w14:textId="77777777" w:rsidR="005C36D1" w:rsidRDefault="0000000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考试范围</w:t>
            </w:r>
          </w:p>
        </w:tc>
        <w:tc>
          <w:tcPr>
            <w:tcW w:w="1780" w:type="dxa"/>
            <w:vAlign w:val="center"/>
          </w:tcPr>
          <w:p w14:paraId="46C239A3" w14:textId="77777777" w:rsidR="005C36D1" w:rsidRDefault="0000000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分值比例</w:t>
            </w:r>
          </w:p>
        </w:tc>
      </w:tr>
      <w:tr w:rsidR="005C36D1" w14:paraId="73D6EC82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775BD1EA" w14:textId="77777777" w:rsidR="005C36D1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969" w:type="dxa"/>
            <w:vAlign w:val="center"/>
          </w:tcPr>
          <w:p w14:paraId="1890ECD4" w14:textId="77777777" w:rsidR="005C36D1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思想道德素养</w:t>
            </w:r>
          </w:p>
        </w:tc>
        <w:tc>
          <w:tcPr>
            <w:tcW w:w="1780" w:type="dxa"/>
            <w:vAlign w:val="center"/>
          </w:tcPr>
          <w:p w14:paraId="0ADA4D5F" w14:textId="77777777" w:rsidR="005C36D1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5C36D1" w14:paraId="2674447C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173C1D82" w14:textId="77777777" w:rsidR="005C36D1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969" w:type="dxa"/>
            <w:vAlign w:val="center"/>
          </w:tcPr>
          <w:p w14:paraId="7844B574" w14:textId="77777777" w:rsidR="005C36D1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心理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素养</w:t>
            </w:r>
          </w:p>
        </w:tc>
        <w:tc>
          <w:tcPr>
            <w:tcW w:w="1780" w:type="dxa"/>
            <w:vAlign w:val="center"/>
          </w:tcPr>
          <w:p w14:paraId="7EF209F0" w14:textId="77777777" w:rsidR="005C36D1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5C36D1" w14:paraId="372D0465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55740C1B" w14:textId="77777777" w:rsidR="005C36D1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969" w:type="dxa"/>
            <w:vAlign w:val="center"/>
          </w:tcPr>
          <w:p w14:paraId="60015773" w14:textId="77777777" w:rsidR="005C36D1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知识应用素养</w:t>
            </w:r>
          </w:p>
        </w:tc>
        <w:tc>
          <w:tcPr>
            <w:tcW w:w="1780" w:type="dxa"/>
            <w:vAlign w:val="center"/>
          </w:tcPr>
          <w:p w14:paraId="2E84C958" w14:textId="77777777" w:rsidR="005C36D1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5C36D1" w14:paraId="5D1DBE67" w14:textId="77777777">
        <w:trPr>
          <w:trHeight w:val="20"/>
          <w:jc w:val="center"/>
        </w:trPr>
        <w:tc>
          <w:tcPr>
            <w:tcW w:w="2264" w:type="dxa"/>
            <w:vAlign w:val="center"/>
          </w:tcPr>
          <w:p w14:paraId="550E5ED9" w14:textId="77777777" w:rsidR="005C36D1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969" w:type="dxa"/>
            <w:vAlign w:val="center"/>
          </w:tcPr>
          <w:p w14:paraId="2359819A" w14:textId="77777777" w:rsidR="005C36D1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专业能力素养</w:t>
            </w:r>
          </w:p>
        </w:tc>
        <w:tc>
          <w:tcPr>
            <w:tcW w:w="1780" w:type="dxa"/>
            <w:vAlign w:val="center"/>
          </w:tcPr>
          <w:p w14:paraId="3BCDB176" w14:textId="77777777" w:rsidR="005C36D1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</w:tbl>
    <w:p w14:paraId="591E5AA5" w14:textId="77777777" w:rsidR="005C36D1" w:rsidRDefault="00000000">
      <w:pPr>
        <w:spacing w:line="360" w:lineRule="auto"/>
        <w:jc w:val="center"/>
        <w:rPr>
          <w:rFonts w:ascii="仿宋" w:eastAsia="仿宋" w:hAnsi="仿宋" w:cs="宋体"/>
          <w:snapToGrid w:val="0"/>
          <w:color w:val="000000"/>
          <w:spacing w:val="-10"/>
          <w:kern w:val="0"/>
          <w:position w:val="21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第二部分 </w:t>
      </w:r>
      <w:bookmarkStart w:id="1" w:name="_Hlk161692811"/>
      <w:r>
        <w:rPr>
          <w:rFonts w:ascii="仿宋" w:eastAsia="仿宋" w:hAnsi="仿宋" w:cs="宋体" w:hint="eastAsia"/>
          <w:bCs/>
          <w:kern w:val="0"/>
          <w:sz w:val="32"/>
          <w:szCs w:val="32"/>
        </w:rPr>
        <w:t>技术技能</w:t>
      </w:r>
      <w:bookmarkEnd w:id="1"/>
      <w:r>
        <w:rPr>
          <w:rFonts w:ascii="仿宋" w:eastAsia="仿宋" w:hAnsi="仿宋" w:cs="宋体" w:hint="eastAsia"/>
          <w:bCs/>
          <w:kern w:val="0"/>
          <w:sz w:val="32"/>
          <w:szCs w:val="32"/>
        </w:rPr>
        <w:t>测试（60分）</w:t>
      </w:r>
    </w:p>
    <w:p w14:paraId="7C8854FD" w14:textId="77777777" w:rsidR="005C36D1" w:rsidRDefault="00000000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技术技能测试主要考查考生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运用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服装相关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基本理论和技能解决实际问题的能力。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具体内容包括：</w:t>
      </w:r>
    </w:p>
    <w:p w14:paraId="15316114" w14:textId="2BF628EB" w:rsidR="005C36D1" w:rsidRDefault="00000000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.会进行服装款式图</w:t>
      </w:r>
      <w:r w:rsidR="00A47AF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表达</w:t>
      </w:r>
      <w:r w:rsidR="006C63A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效果图</w:t>
      </w:r>
      <w:r w:rsidR="006C63A1" w:rsidRPr="006C63A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绘制。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 xml:space="preserve"> </w:t>
      </w:r>
    </w:p>
    <w:p w14:paraId="2265F6C9" w14:textId="77777777" w:rsidR="005C36D1" w:rsidRDefault="00000000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2.会用基本结构制图原理，进行基本款式的服装制图。</w:t>
      </w:r>
    </w:p>
    <w:p w14:paraId="2C79F0C7" w14:textId="77777777" w:rsidR="005C36D1" w:rsidRDefault="00000000">
      <w:pPr>
        <w:widowControl/>
        <w:spacing w:line="360" w:lineRule="auto"/>
        <w:jc w:val="center"/>
        <w:rPr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第三部分 </w:t>
      </w:r>
      <w: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  <w:t>测试形式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、参考教材</w:t>
      </w:r>
    </w:p>
    <w:p w14:paraId="5D16CD5F" w14:textId="77777777" w:rsidR="005C36D1" w:rsidRDefault="00000000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1.测试形式：线下笔试。 </w:t>
      </w:r>
    </w:p>
    <w:p w14:paraId="4ED18F80" w14:textId="77777777" w:rsidR="005C36D1" w:rsidRDefault="00000000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2.测试时间：90 分钟。 </w:t>
      </w:r>
    </w:p>
    <w:p w14:paraId="587B011B" w14:textId="77777777" w:rsidR="005C36D1" w:rsidRDefault="00000000">
      <w:pPr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3.试卷分值：300 分。</w:t>
      </w:r>
    </w:p>
    <w:p w14:paraId="01E66053" w14:textId="77777777" w:rsidR="005C36D1" w:rsidRDefault="00000000">
      <w:pPr>
        <w:widowControl/>
        <w:spacing w:line="360" w:lineRule="auto"/>
        <w:ind w:firstLineChars="200" w:firstLine="640"/>
        <w:jc w:val="left"/>
        <w:rPr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 xml:space="preserve">4.测试题型：单项选择题。 </w:t>
      </w:r>
    </w:p>
    <w:p w14:paraId="7E09F8C3" w14:textId="77777777" w:rsidR="005C36D1" w:rsidRDefault="00000000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5.测试要求：考生自带黑色签字笔和 2B 铅笔。</w:t>
      </w:r>
    </w:p>
    <w:p w14:paraId="5F993BEA" w14:textId="77777777" w:rsidR="005C36D1" w:rsidRDefault="00000000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6.参考教材：专业能力素养及技术技能测试参考以下教材，其它测试模块不指定教材。</w:t>
      </w:r>
    </w:p>
    <w:p w14:paraId="149C6025" w14:textId="77777777" w:rsidR="005C36D1" w:rsidRDefault="00000000">
      <w:pPr>
        <w:pStyle w:val="1"/>
        <w:widowControl/>
        <w:shd w:val="clear" w:color="auto" w:fill="FFFFFF"/>
        <w:spacing w:before="120" w:beforeAutospacing="0" w:afterAutospacing="0" w:line="13" w:lineRule="atLeast"/>
        <w:rPr>
          <w:rFonts w:ascii="仿宋" w:eastAsia="仿宋" w:hAnsi="仿宋" w:cs="仿宋" w:hint="default"/>
          <w:b w:val="0"/>
          <w:bCs w:val="0"/>
          <w:kern w:val="0"/>
          <w:sz w:val="28"/>
          <w:szCs w:val="21"/>
          <w:lang w:bidi="ar"/>
        </w:rPr>
      </w:pPr>
      <w:r>
        <w:rPr>
          <w:rFonts w:ascii="仿宋" w:eastAsia="仿宋" w:hAnsi="仿宋" w:cs="仿宋"/>
          <w:b w:val="0"/>
          <w:bCs w:val="0"/>
          <w:kern w:val="0"/>
          <w:sz w:val="28"/>
          <w:szCs w:val="21"/>
          <w:lang w:bidi="ar"/>
        </w:rPr>
        <w:t>参考教材：</w:t>
      </w:r>
    </w:p>
    <w:p w14:paraId="4E2120A4" w14:textId="77777777" w:rsidR="005C36D1" w:rsidRDefault="00000000">
      <w:pPr>
        <w:pStyle w:val="1"/>
        <w:widowControl/>
        <w:shd w:val="clear" w:color="auto" w:fill="FFFFFF"/>
        <w:spacing w:before="120" w:beforeAutospacing="0" w:afterAutospacing="0" w:line="13" w:lineRule="atLeast"/>
        <w:rPr>
          <w:rFonts w:ascii="仿宋" w:eastAsia="仿宋" w:hAnsi="仿宋" w:cs="仿宋" w:hint="default"/>
          <w:b w:val="0"/>
          <w:bCs w:val="0"/>
          <w:kern w:val="0"/>
          <w:sz w:val="28"/>
          <w:szCs w:val="21"/>
          <w:lang w:bidi="ar"/>
        </w:rPr>
      </w:pPr>
      <w:r>
        <w:rPr>
          <w:rFonts w:ascii="仿宋" w:eastAsia="仿宋" w:hAnsi="仿宋" w:cs="仿宋"/>
          <w:b w:val="0"/>
          <w:bCs w:val="0"/>
          <w:kern w:val="0"/>
          <w:sz w:val="28"/>
          <w:szCs w:val="21"/>
          <w:lang w:bidi="ar"/>
        </w:rPr>
        <w:t>《服装美术设计基础（第四版）》，高等教育出版社，丁杏子，ISBN:9787040165265。</w:t>
      </w:r>
    </w:p>
    <w:p w14:paraId="67EE0C11" w14:textId="77777777" w:rsidR="005C36D1" w:rsidRDefault="00000000">
      <w:pPr>
        <w:pStyle w:val="1"/>
        <w:widowControl/>
        <w:shd w:val="clear" w:color="auto" w:fill="FFFFFF"/>
        <w:spacing w:before="120" w:beforeAutospacing="0" w:afterAutospacing="0" w:line="13" w:lineRule="atLeast"/>
        <w:rPr>
          <w:rFonts w:ascii="仿宋" w:eastAsia="仿宋" w:hAnsi="仿宋" w:cs="仿宋" w:hint="default"/>
          <w:b w:val="0"/>
          <w:bCs w:val="0"/>
          <w:kern w:val="0"/>
          <w:sz w:val="28"/>
          <w:szCs w:val="21"/>
          <w:lang w:bidi="ar"/>
        </w:rPr>
      </w:pPr>
      <w:r>
        <w:rPr>
          <w:rFonts w:ascii="仿宋" w:eastAsia="仿宋" w:hAnsi="仿宋" w:cs="仿宋"/>
          <w:b w:val="0"/>
          <w:bCs w:val="0"/>
          <w:kern w:val="0"/>
          <w:sz w:val="28"/>
          <w:szCs w:val="21"/>
          <w:lang w:bidi="ar"/>
        </w:rPr>
        <w:lastRenderedPageBreak/>
        <w:t>《服装缝制工艺（第四版）》，高等教育出版社，张明德, ISBN:9787040571516。</w:t>
      </w:r>
    </w:p>
    <w:sectPr w:rsidR="005C3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c4NWM4MjEwYmEyNWRlMmY5ODgxNjgyNDlmZjRjYmYifQ=="/>
  </w:docVars>
  <w:rsids>
    <w:rsidRoot w:val="00E7783D"/>
    <w:rsid w:val="0000449A"/>
    <w:rsid w:val="0005125E"/>
    <w:rsid w:val="0005403D"/>
    <w:rsid w:val="000724F9"/>
    <w:rsid w:val="0007555C"/>
    <w:rsid w:val="000A560B"/>
    <w:rsid w:val="000B1D7B"/>
    <w:rsid w:val="000B4102"/>
    <w:rsid w:val="000D3DD3"/>
    <w:rsid w:val="000E7A3E"/>
    <w:rsid w:val="0012140E"/>
    <w:rsid w:val="00132E75"/>
    <w:rsid w:val="00133446"/>
    <w:rsid w:val="0015419A"/>
    <w:rsid w:val="0016708D"/>
    <w:rsid w:val="00187111"/>
    <w:rsid w:val="001D1B5C"/>
    <w:rsid w:val="001F22D9"/>
    <w:rsid w:val="001F57BD"/>
    <w:rsid w:val="0020257F"/>
    <w:rsid w:val="002045D6"/>
    <w:rsid w:val="00216F16"/>
    <w:rsid w:val="002206E4"/>
    <w:rsid w:val="00234332"/>
    <w:rsid w:val="00246425"/>
    <w:rsid w:val="00272B7E"/>
    <w:rsid w:val="002A1D1A"/>
    <w:rsid w:val="003F6EF2"/>
    <w:rsid w:val="004477C9"/>
    <w:rsid w:val="004516EC"/>
    <w:rsid w:val="00496C35"/>
    <w:rsid w:val="004A1660"/>
    <w:rsid w:val="004C7292"/>
    <w:rsid w:val="004D3D0A"/>
    <w:rsid w:val="004D50C6"/>
    <w:rsid w:val="004F44AC"/>
    <w:rsid w:val="004F5D9B"/>
    <w:rsid w:val="00521496"/>
    <w:rsid w:val="00527926"/>
    <w:rsid w:val="0053758C"/>
    <w:rsid w:val="00546735"/>
    <w:rsid w:val="00552E56"/>
    <w:rsid w:val="00564B0E"/>
    <w:rsid w:val="00596102"/>
    <w:rsid w:val="005C0096"/>
    <w:rsid w:val="005C36D1"/>
    <w:rsid w:val="005C7022"/>
    <w:rsid w:val="00655918"/>
    <w:rsid w:val="006C63A1"/>
    <w:rsid w:val="006E16B2"/>
    <w:rsid w:val="006F118D"/>
    <w:rsid w:val="00715D10"/>
    <w:rsid w:val="00720FDA"/>
    <w:rsid w:val="00725D36"/>
    <w:rsid w:val="00755580"/>
    <w:rsid w:val="00755848"/>
    <w:rsid w:val="007925E8"/>
    <w:rsid w:val="00795D8E"/>
    <w:rsid w:val="007A4AD6"/>
    <w:rsid w:val="007E3C32"/>
    <w:rsid w:val="007F6C0D"/>
    <w:rsid w:val="00817132"/>
    <w:rsid w:val="008212C8"/>
    <w:rsid w:val="008238D3"/>
    <w:rsid w:val="00836583"/>
    <w:rsid w:val="0085767F"/>
    <w:rsid w:val="00877799"/>
    <w:rsid w:val="008A1B66"/>
    <w:rsid w:val="008B1E3D"/>
    <w:rsid w:val="008E333D"/>
    <w:rsid w:val="009036A6"/>
    <w:rsid w:val="00912948"/>
    <w:rsid w:val="00957BEE"/>
    <w:rsid w:val="00965086"/>
    <w:rsid w:val="009909C3"/>
    <w:rsid w:val="00991AEB"/>
    <w:rsid w:val="009A3A1E"/>
    <w:rsid w:val="009E4324"/>
    <w:rsid w:val="00A16FF4"/>
    <w:rsid w:val="00A24AB7"/>
    <w:rsid w:val="00A377B5"/>
    <w:rsid w:val="00A47AF4"/>
    <w:rsid w:val="00A85FB1"/>
    <w:rsid w:val="00A968F3"/>
    <w:rsid w:val="00AA22B5"/>
    <w:rsid w:val="00AA352B"/>
    <w:rsid w:val="00AB53AF"/>
    <w:rsid w:val="00AC1379"/>
    <w:rsid w:val="00AC5F38"/>
    <w:rsid w:val="00AE4DD7"/>
    <w:rsid w:val="00AE7AF0"/>
    <w:rsid w:val="00B00AE3"/>
    <w:rsid w:val="00B14C93"/>
    <w:rsid w:val="00B23534"/>
    <w:rsid w:val="00B2668B"/>
    <w:rsid w:val="00B45CDE"/>
    <w:rsid w:val="00B528D8"/>
    <w:rsid w:val="00B67ED7"/>
    <w:rsid w:val="00B75B39"/>
    <w:rsid w:val="00BC3DAA"/>
    <w:rsid w:val="00C43932"/>
    <w:rsid w:val="00D45BE1"/>
    <w:rsid w:val="00D82EB8"/>
    <w:rsid w:val="00D926BB"/>
    <w:rsid w:val="00DA1182"/>
    <w:rsid w:val="00DF0007"/>
    <w:rsid w:val="00DF6765"/>
    <w:rsid w:val="00E112F9"/>
    <w:rsid w:val="00E13B4A"/>
    <w:rsid w:val="00E37FF0"/>
    <w:rsid w:val="00E7783D"/>
    <w:rsid w:val="00E87605"/>
    <w:rsid w:val="00E9663B"/>
    <w:rsid w:val="00EA107F"/>
    <w:rsid w:val="00EA369F"/>
    <w:rsid w:val="00EA4CBB"/>
    <w:rsid w:val="00F30EDD"/>
    <w:rsid w:val="00F841AF"/>
    <w:rsid w:val="00FA7E95"/>
    <w:rsid w:val="00FB7D53"/>
    <w:rsid w:val="02E9379D"/>
    <w:rsid w:val="06BA455D"/>
    <w:rsid w:val="0897501B"/>
    <w:rsid w:val="0AB33C75"/>
    <w:rsid w:val="0B086ADC"/>
    <w:rsid w:val="0B5F5F35"/>
    <w:rsid w:val="0F66622C"/>
    <w:rsid w:val="19C01A32"/>
    <w:rsid w:val="1A0A7151"/>
    <w:rsid w:val="1AE44DCD"/>
    <w:rsid w:val="1C3E1F2C"/>
    <w:rsid w:val="20EC77BF"/>
    <w:rsid w:val="2223036A"/>
    <w:rsid w:val="2298377C"/>
    <w:rsid w:val="22F47663"/>
    <w:rsid w:val="258778A8"/>
    <w:rsid w:val="29365FA6"/>
    <w:rsid w:val="2951550E"/>
    <w:rsid w:val="29AD3BAC"/>
    <w:rsid w:val="2C94771F"/>
    <w:rsid w:val="2D9E0B99"/>
    <w:rsid w:val="2F0014E1"/>
    <w:rsid w:val="30AD68B0"/>
    <w:rsid w:val="31C94727"/>
    <w:rsid w:val="326F3B9E"/>
    <w:rsid w:val="3D22018A"/>
    <w:rsid w:val="3E1A101D"/>
    <w:rsid w:val="4CDA42F4"/>
    <w:rsid w:val="5023004A"/>
    <w:rsid w:val="50C83D91"/>
    <w:rsid w:val="514F045F"/>
    <w:rsid w:val="52046D7E"/>
    <w:rsid w:val="540675C0"/>
    <w:rsid w:val="54514662"/>
    <w:rsid w:val="583C337E"/>
    <w:rsid w:val="5DCD7D81"/>
    <w:rsid w:val="5DEE38A0"/>
    <w:rsid w:val="5E0816DC"/>
    <w:rsid w:val="5FCB0F15"/>
    <w:rsid w:val="60AD1A12"/>
    <w:rsid w:val="62896334"/>
    <w:rsid w:val="6343090C"/>
    <w:rsid w:val="642C79BC"/>
    <w:rsid w:val="66AB4368"/>
    <w:rsid w:val="66B137A8"/>
    <w:rsid w:val="68572506"/>
    <w:rsid w:val="6A28608A"/>
    <w:rsid w:val="6ACD0E86"/>
    <w:rsid w:val="6F8125B8"/>
    <w:rsid w:val="71806F53"/>
    <w:rsid w:val="722F0511"/>
    <w:rsid w:val="748F363A"/>
    <w:rsid w:val="7769037F"/>
    <w:rsid w:val="77E53041"/>
    <w:rsid w:val="7A9311B7"/>
    <w:rsid w:val="7B33304D"/>
    <w:rsid w:val="7B8C3345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2730B"/>
  <w15:docId w15:val="{0E5C2496-B0DE-4912-AE60-BB06F8C0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table" w:customStyle="1" w:styleId="TableNormal">
    <w:name w:val="Table Normal"/>
    <w:autoRedefine/>
    <w:semiHidden/>
    <w:unhideWhenUsed/>
    <w:qFormat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刘礼文</dc:creator>
  <cp:lastModifiedBy>Fang cui</cp:lastModifiedBy>
  <cp:revision>38</cp:revision>
  <dcterms:created xsi:type="dcterms:W3CDTF">2023-03-22T15:41:00Z</dcterms:created>
  <dcterms:modified xsi:type="dcterms:W3CDTF">2024-03-18T14:48:00Z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25BCC8C43516478AA597426B7CD9B33A_13</vt:lpwstr>
  </property>
</Properties>
</file>